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Torlino Vimercat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